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0" w:rsidRPr="00AB3F4D" w:rsidRDefault="00212FE0" w:rsidP="00212FE0">
      <w:pPr>
        <w:jc w:val="center"/>
        <w:rPr>
          <w:b/>
        </w:rPr>
      </w:pPr>
      <w:r w:rsidRPr="00AB3F4D">
        <w:rPr>
          <w:b/>
        </w:rPr>
        <w:t>Rezultati I kolokvijuma</w:t>
      </w:r>
    </w:p>
    <w:tbl>
      <w:tblPr>
        <w:tblStyle w:val="TableGrid"/>
        <w:tblW w:w="8598" w:type="dxa"/>
        <w:jc w:val="center"/>
        <w:tblInd w:w="-977" w:type="dxa"/>
        <w:tblLook w:val="04A0"/>
      </w:tblPr>
      <w:tblGrid>
        <w:gridCol w:w="2786"/>
        <w:gridCol w:w="4253"/>
        <w:gridCol w:w="1559"/>
      </w:tblGrid>
      <w:tr w:rsidR="00212FE0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9A080E" w:rsidRDefault="00212FE0" w:rsidP="00B64BB2">
            <w:pPr>
              <w:jc w:val="center"/>
              <w:rPr>
                <w:rFonts w:asciiTheme="minorHAnsi" w:hAnsiTheme="minorHAnsi" w:cs="TimesNewRoman"/>
                <w:b/>
                <w:sz w:val="20"/>
                <w:szCs w:val="20"/>
              </w:rPr>
            </w:pPr>
            <w:r w:rsidRPr="009A080E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STUDIJSKI PROGRAM: </w:t>
            </w:r>
          </w:p>
          <w:p w:rsidR="00212FE0" w:rsidRPr="004C34BD" w:rsidRDefault="00212FE0" w:rsidP="00212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80E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Sportski  treneri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9A080E" w:rsidRDefault="00212FE0" w:rsidP="00B64BB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Sportski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9A080E" w:rsidRDefault="00212FE0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20 poena</w:t>
            </w:r>
          </w:p>
        </w:tc>
      </w:tr>
      <w:tr w:rsidR="00212FE0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601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Ahmetović Eldar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212FE0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1600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212FE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Đeljošević Nataša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212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212FE0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1609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Bećirović Irfan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4C34BD" w:rsidRDefault="00212FE0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</w:tr>
    </w:tbl>
    <w:p w:rsidR="00A75DDE" w:rsidRDefault="00A75DDE"/>
    <w:sectPr w:rsidR="00A75DDE" w:rsidSect="00A7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2FE0"/>
    <w:rsid w:val="00212FE0"/>
    <w:rsid w:val="00A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LINK servis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2018-11-16T10:52:00Z</dcterms:created>
  <dcterms:modified xsi:type="dcterms:W3CDTF">2018-11-16T10:57:00Z</dcterms:modified>
</cp:coreProperties>
</file>